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6715" w14:textId="77777777" w:rsidR="00F56DCF" w:rsidRPr="00F56DCF" w:rsidRDefault="00F56DCF" w:rsidP="00F56DC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F56DCF">
        <w:rPr>
          <w:rFonts w:ascii="Arial" w:eastAsia="Times New Roman" w:hAnsi="Arial" w:cs="Arial"/>
          <w:sz w:val="20"/>
          <w:szCs w:val="20"/>
        </w:rPr>
        <w:t xml:space="preserve">Kako bi se osigurala poštena i transparentna obrada osobnih podataka, u skladu s člankom 13. </w:t>
      </w:r>
      <w:r w:rsidRPr="00F56DCF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59EB45D7" w14:textId="77777777" w:rsidR="00F56DCF" w:rsidRPr="00F56DCF" w:rsidRDefault="00F56DCF" w:rsidP="00F56DC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24"/>
          <w:lang w:eastAsia="hr-HR"/>
        </w:rPr>
      </w:pPr>
    </w:p>
    <w:p w14:paraId="31E32F3C" w14:textId="77777777" w:rsidR="00F56DCF" w:rsidRPr="00F56DCF" w:rsidRDefault="00F56DCF" w:rsidP="00F56DCF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F56DCF">
        <w:rPr>
          <w:rFonts w:ascii="Arial" w:eastAsia="Times New Roman" w:hAnsi="Arial" w:cs="Arial"/>
          <w:b/>
          <w:u w:val="single"/>
        </w:rPr>
        <w:t>UPUTU O PRAVIMA ISPITANIKA</w:t>
      </w:r>
    </w:p>
    <w:p w14:paraId="7397DA60" w14:textId="77777777" w:rsidR="00F56DCF" w:rsidRPr="00F56DCF" w:rsidRDefault="00F56DCF" w:rsidP="00F56DCF">
      <w:pPr>
        <w:spacing w:after="0" w:line="240" w:lineRule="auto"/>
        <w:jc w:val="both"/>
        <w:rPr>
          <w:rFonts w:ascii="Arial" w:eastAsia="Times New Roman" w:hAnsi="Arial" w:cs="Arial"/>
          <w:sz w:val="19"/>
          <w:szCs w:val="24"/>
        </w:rPr>
      </w:pPr>
    </w:p>
    <w:p w14:paraId="23A17CF4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  <w:lang w:eastAsia="hr-HR"/>
        </w:rPr>
        <w:t>Kontakt podaci voditelja obrade</w:t>
      </w:r>
    </w:p>
    <w:p w14:paraId="05435BA9" w14:textId="77777777" w:rsidR="00F56DCF" w:rsidRPr="00F56DCF" w:rsidRDefault="00F56DCF" w:rsidP="00F56DCF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F56DCF" w:rsidRPr="00F56DCF" w14:paraId="73B77B69" w14:textId="77777777" w:rsidTr="00C151E9">
        <w:trPr>
          <w:trHeight w:val="288"/>
        </w:trPr>
        <w:tc>
          <w:tcPr>
            <w:tcW w:w="1803" w:type="dxa"/>
            <w:vAlign w:val="bottom"/>
          </w:tcPr>
          <w:p w14:paraId="04200CA8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5C924D97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Grad Zagreb, Trg Stjepana Radića 1, 10000 Zagreb</w:t>
            </w:r>
          </w:p>
        </w:tc>
      </w:tr>
    </w:tbl>
    <w:p w14:paraId="4B6B6872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F56DCF" w:rsidRPr="00F56DCF" w14:paraId="39ABE463" w14:textId="77777777" w:rsidTr="00C151E9">
        <w:trPr>
          <w:trHeight w:val="360"/>
        </w:trPr>
        <w:tc>
          <w:tcPr>
            <w:tcW w:w="1072" w:type="dxa"/>
            <w:vAlign w:val="bottom"/>
          </w:tcPr>
          <w:p w14:paraId="7292B2D4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00E371EB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30960470" w14:textId="77777777" w:rsidR="00F56DCF" w:rsidRPr="00F56DCF" w:rsidRDefault="00F56DCF" w:rsidP="00F56DC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634FBC8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 xml:space="preserve"> </w:t>
            </w:r>
            <w:hyperlink r:id="rId6" w:history="1">
              <w:r w:rsidRPr="00F56DCF">
                <w:rPr>
                  <w:rFonts w:ascii="Arial" w:eastAsia="Times New Roman" w:hAnsi="Arial" w:cs="Arial"/>
                  <w:b/>
                  <w:color w:val="0000FF"/>
                  <w:sz w:val="19"/>
                  <w:szCs w:val="19"/>
                  <w:lang w:eastAsia="hr-HR"/>
                </w:rPr>
                <w:t>szop@zagreb.hr</w:t>
              </w:r>
            </w:hyperlink>
          </w:p>
        </w:tc>
      </w:tr>
      <w:tr w:rsidR="00F56DCF" w:rsidRPr="00F56DCF" w14:paraId="352DEA54" w14:textId="77777777" w:rsidTr="00C151E9">
        <w:trPr>
          <w:trHeight w:val="360"/>
        </w:trPr>
        <w:tc>
          <w:tcPr>
            <w:tcW w:w="1072" w:type="dxa"/>
            <w:vAlign w:val="bottom"/>
          </w:tcPr>
          <w:p w14:paraId="1265790E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E1CA07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Grad Zagreb, Stručna služba Gradske uprave</w:t>
            </w:r>
          </w:p>
        </w:tc>
        <w:tc>
          <w:tcPr>
            <w:tcW w:w="1350" w:type="dxa"/>
            <w:vAlign w:val="bottom"/>
          </w:tcPr>
          <w:p w14:paraId="4610545F" w14:textId="77777777" w:rsidR="00F56DCF" w:rsidRPr="00F56DCF" w:rsidRDefault="00F56DCF" w:rsidP="00F56DCF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819494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sz w:val="19"/>
                <w:szCs w:val="19"/>
                <w:lang w:eastAsia="hr-HR"/>
              </w:rPr>
              <w:t xml:space="preserve"> </w:t>
            </w:r>
            <w:r w:rsidRPr="00F56DCF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01/6585-761</w:t>
            </w:r>
          </w:p>
        </w:tc>
      </w:tr>
      <w:tr w:rsidR="00F56DCF" w:rsidRPr="00F56DCF" w14:paraId="72632AA6" w14:textId="77777777" w:rsidTr="00C151E9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3D835608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72884F9D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b/>
                <w:sz w:val="19"/>
                <w:szCs w:val="19"/>
                <w:lang w:eastAsia="hr-HR"/>
              </w:rPr>
              <w:t>Zagreb, Park Stara Trešnjevka 2</w:t>
            </w:r>
          </w:p>
        </w:tc>
      </w:tr>
    </w:tbl>
    <w:p w14:paraId="616822CE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F56DCF" w:rsidRPr="00F56DCF" w14:paraId="1CC922FE" w14:textId="77777777" w:rsidTr="00C151E9">
        <w:trPr>
          <w:trHeight w:val="288"/>
        </w:trPr>
        <w:tc>
          <w:tcPr>
            <w:tcW w:w="1491" w:type="dxa"/>
            <w:vAlign w:val="bottom"/>
          </w:tcPr>
          <w:p w14:paraId="730C2674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Svrha: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42C2661" w14:textId="123B097D" w:rsidR="00F56DCF" w:rsidRPr="00F56DCF" w:rsidRDefault="00507801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Ostvarivanje</w:t>
            </w:r>
            <w:r w:rsidR="00F56DCF" w:rsidRPr="00F56DCF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 w:rsidR="00594489" w:rsidRPr="00594489">
              <w:rPr>
                <w:rFonts w:ascii="Arial" w:eastAsia="Times New Roman" w:hAnsi="Arial" w:cs="Arial"/>
                <w:sz w:val="19"/>
                <w:szCs w:val="19"/>
              </w:rPr>
              <w:t>novčane naknade hrvatskim braniteljima iz Domovinskog rata u povodu blagdana Uskrsa i Božića</w:t>
            </w:r>
            <w:r w:rsidR="00F56DCF" w:rsidRPr="00F56DCF">
              <w:rPr>
                <w:rFonts w:ascii="Arial" w:eastAsia="Times New Roman" w:hAnsi="Arial" w:cs="Arial"/>
                <w:sz w:val="19"/>
                <w:szCs w:val="19"/>
              </w:rPr>
              <w:t xml:space="preserve"> sukladno Odluci o socijalnoj skrbi (Službeni glasnik Grada Zagreba 7/25</w:t>
            </w:r>
            <w:r w:rsidR="004A5B47">
              <w:rPr>
                <w:rFonts w:ascii="Arial" w:eastAsia="Times New Roman" w:hAnsi="Arial" w:cs="Arial"/>
                <w:sz w:val="19"/>
                <w:szCs w:val="19"/>
              </w:rPr>
              <w:t xml:space="preserve"> i 34/25</w:t>
            </w:r>
            <w:r w:rsidR="00F56DCF" w:rsidRPr="00F56DCF">
              <w:rPr>
                <w:rFonts w:ascii="Arial" w:eastAsia="Times New Roman" w:hAnsi="Arial" w:cs="Arial"/>
                <w:sz w:val="19"/>
                <w:szCs w:val="19"/>
              </w:rPr>
              <w:t>)</w:t>
            </w:r>
          </w:p>
        </w:tc>
      </w:tr>
    </w:tbl>
    <w:p w14:paraId="50B18D31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F56DCF" w:rsidRPr="00F56DCF" w14:paraId="506F6037" w14:textId="77777777" w:rsidTr="00C151E9">
        <w:trPr>
          <w:trHeight w:val="288"/>
        </w:trPr>
        <w:tc>
          <w:tcPr>
            <w:tcW w:w="1491" w:type="dxa"/>
            <w:vAlign w:val="bottom"/>
          </w:tcPr>
          <w:p w14:paraId="468282EB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E53D5A" w14:textId="36E332FD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sz w:val="19"/>
                <w:szCs w:val="19"/>
              </w:rPr>
              <w:t>Podaci se čuvaju</w:t>
            </w:r>
            <w:r w:rsidR="0091272E">
              <w:rPr>
                <w:rFonts w:ascii="Arial" w:eastAsia="Times New Roman" w:hAnsi="Arial" w:cs="Arial"/>
                <w:sz w:val="19"/>
                <w:szCs w:val="19"/>
              </w:rPr>
              <w:t xml:space="preserve"> u rok</w:t>
            </w:r>
            <w:r w:rsidR="002243FD">
              <w:rPr>
                <w:rFonts w:ascii="Arial" w:eastAsia="Times New Roman" w:hAnsi="Arial" w:cs="Arial"/>
                <w:sz w:val="19"/>
                <w:szCs w:val="19"/>
              </w:rPr>
              <w:t>ovima</w:t>
            </w:r>
            <w:r w:rsidR="0091272E">
              <w:rPr>
                <w:rFonts w:ascii="Arial" w:eastAsia="Times New Roman" w:hAnsi="Arial" w:cs="Arial"/>
                <w:sz w:val="19"/>
                <w:szCs w:val="19"/>
              </w:rPr>
              <w:t xml:space="preserve"> propisanima</w:t>
            </w:r>
            <w:r w:rsidR="00811770">
              <w:rPr>
                <w:rFonts w:ascii="Arial" w:eastAsia="Times New Roman" w:hAnsi="Arial" w:cs="Arial"/>
                <w:sz w:val="19"/>
                <w:szCs w:val="19"/>
              </w:rPr>
              <w:t xml:space="preserve"> </w:t>
            </w:r>
            <w:r w:rsidR="00811770" w:rsidRPr="00811770">
              <w:rPr>
                <w:rFonts w:ascii="Arial" w:eastAsia="Times New Roman" w:hAnsi="Arial" w:cs="Arial"/>
                <w:sz w:val="19"/>
                <w:szCs w:val="19"/>
              </w:rPr>
              <w:t>Pravilnik</w:t>
            </w:r>
            <w:r w:rsidR="00811770">
              <w:rPr>
                <w:rFonts w:ascii="Arial" w:eastAsia="Times New Roman" w:hAnsi="Arial" w:cs="Arial"/>
                <w:sz w:val="19"/>
                <w:szCs w:val="19"/>
              </w:rPr>
              <w:t>u</w:t>
            </w:r>
            <w:r w:rsidR="00811770" w:rsidRPr="00811770">
              <w:rPr>
                <w:rFonts w:ascii="Arial" w:eastAsia="Times New Roman" w:hAnsi="Arial" w:cs="Arial"/>
                <w:sz w:val="19"/>
                <w:szCs w:val="19"/>
              </w:rPr>
              <w:t xml:space="preserve"> o sadržaju i načinu vođenja evidencije i dokumentacije te načinu, rokovima dostave i sadržaju izvješća jedinica lokalne i područne (regionalne) samouprave</w:t>
            </w:r>
            <w:r w:rsidR="00902470">
              <w:rPr>
                <w:rFonts w:ascii="Arial" w:eastAsia="Times New Roman" w:hAnsi="Arial" w:cs="Arial"/>
                <w:sz w:val="19"/>
                <w:szCs w:val="19"/>
              </w:rPr>
              <w:t xml:space="preserve"> (NN 91/22)</w:t>
            </w:r>
          </w:p>
        </w:tc>
      </w:tr>
    </w:tbl>
    <w:p w14:paraId="7AA4C455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</w:rPr>
        <w:t>Prava ispitanika</w:t>
      </w:r>
    </w:p>
    <w:p w14:paraId="1E0CEDA3" w14:textId="77777777" w:rsidR="00F56DCF" w:rsidRPr="00F56DCF" w:rsidRDefault="00F56DCF" w:rsidP="00F56DCF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71054A52" w14:textId="77777777" w:rsidR="00F56DCF" w:rsidRPr="00F56DCF" w:rsidRDefault="00F56DCF" w:rsidP="00F56DCF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hr-HR"/>
        </w:rPr>
      </w:pPr>
      <w:r w:rsidRPr="00F56DCF">
        <w:rPr>
          <w:rFonts w:ascii="Arial" w:eastAsia="Times New Roman" w:hAnsi="Arial" w:cs="Arial"/>
          <w:sz w:val="19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7" w:history="1">
        <w:r w:rsidRPr="00F56DCF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hr-HR"/>
          </w:rPr>
          <w:t>https://www.zagreb.hr/sluzbenik-za-zastitu-osobnih-podataka/49660</w:t>
        </w:r>
      </w:hyperlink>
      <w:r w:rsidRPr="00F56DCF">
        <w:rPr>
          <w:rFonts w:ascii="Arial" w:eastAsia="Times New Roman" w:hAnsi="Arial" w:cs="Arial"/>
          <w:sz w:val="19"/>
          <w:szCs w:val="19"/>
          <w:lang w:eastAsia="hr-HR"/>
        </w:rPr>
        <w:t>)</w:t>
      </w:r>
    </w:p>
    <w:p w14:paraId="73013042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1560"/>
        <w:gridCol w:w="283"/>
        <w:gridCol w:w="1559"/>
        <w:gridCol w:w="4410"/>
        <w:gridCol w:w="509"/>
      </w:tblGrid>
      <w:tr w:rsidR="00F56DCF" w:rsidRPr="00F56DCF" w14:paraId="517FEEC4" w14:textId="77777777" w:rsidTr="00AE2C76">
        <w:trPr>
          <w:trHeight w:val="288"/>
        </w:trPr>
        <w:tc>
          <w:tcPr>
            <w:tcW w:w="3827" w:type="dxa"/>
            <w:gridSpan w:val="2"/>
            <w:vAlign w:val="bottom"/>
          </w:tcPr>
          <w:p w14:paraId="556A3125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  <w:p w14:paraId="65EC42FD" w14:textId="77777777" w:rsidR="00F56DCF" w:rsidRPr="00F56DCF" w:rsidRDefault="00F56DCF" w:rsidP="00F56DC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Vrši se zbog Zakonske/Ugovorne obveze:</w:t>
            </w:r>
          </w:p>
        </w:tc>
        <w:tc>
          <w:tcPr>
            <w:tcW w:w="6252" w:type="dxa"/>
            <w:gridSpan w:val="3"/>
            <w:vAlign w:val="bottom"/>
          </w:tcPr>
          <w:p w14:paraId="33D2C8FD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  <w:r w:rsidRPr="00F56DCF">
              <w:rPr>
                <w:rFonts w:ascii="Arial" w:eastAsia="Times New Roman" w:hAnsi="Arial" w:cs="Arial"/>
                <w:sz w:val="17"/>
                <w:szCs w:val="19"/>
              </w:rPr>
              <w:t xml:space="preserve">  DA    NE </w:t>
            </w:r>
          </w:p>
          <w:p w14:paraId="38756D06" w14:textId="1CC3D05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  <w:r w:rsidRPr="00F56DCF">
              <w:rPr>
                <w:rFonts w:ascii="Arial" w:eastAsia="Times New Roman" w:hAnsi="Arial" w:cs="Arial"/>
                <w:sz w:val="17"/>
                <w:szCs w:val="19"/>
              </w:rPr>
              <w:t xml:space="preserve">  </w:t>
            </w:r>
            <w:r w:rsidR="005E65FF">
              <w:rPr>
                <w:rFonts w:ascii="Arial" w:eastAsia="Times New Roman" w:hAnsi="Arial" w:cs="Arial"/>
                <w:sz w:val="17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E65FF">
              <w:rPr>
                <w:rFonts w:ascii="Arial" w:eastAsia="Times New Roman" w:hAnsi="Arial" w:cs="Arial"/>
                <w:sz w:val="17"/>
                <w:szCs w:val="19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7"/>
                <w:szCs w:val="19"/>
              </w:rPr>
            </w:r>
            <w:r w:rsidR="00000000">
              <w:rPr>
                <w:rFonts w:ascii="Arial" w:eastAsia="Times New Roman" w:hAnsi="Arial" w:cs="Arial"/>
                <w:sz w:val="17"/>
                <w:szCs w:val="19"/>
              </w:rPr>
              <w:fldChar w:fldCharType="separate"/>
            </w:r>
            <w:r w:rsidR="005E65FF">
              <w:rPr>
                <w:rFonts w:ascii="Arial" w:eastAsia="Times New Roman" w:hAnsi="Arial" w:cs="Arial"/>
                <w:sz w:val="17"/>
                <w:szCs w:val="19"/>
              </w:rPr>
              <w:fldChar w:fldCharType="end"/>
            </w:r>
            <w:r w:rsidRPr="00F56DCF">
              <w:rPr>
                <w:rFonts w:ascii="Arial" w:eastAsia="Times New Roman" w:hAnsi="Arial" w:cs="Arial"/>
                <w:sz w:val="17"/>
                <w:szCs w:val="19"/>
              </w:rPr>
              <w:t xml:space="preserve">     </w:t>
            </w:r>
            <w:r w:rsidRPr="00F56DCF">
              <w:rPr>
                <w:rFonts w:ascii="Arial" w:eastAsia="Times New Roman" w:hAnsi="Arial" w:cs="Arial"/>
                <w:sz w:val="17"/>
                <w:szCs w:val="1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DCF">
              <w:rPr>
                <w:rFonts w:ascii="Arial" w:eastAsia="Times New Roman" w:hAnsi="Arial" w:cs="Arial"/>
                <w:sz w:val="17"/>
                <w:szCs w:val="19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7"/>
                <w:szCs w:val="19"/>
              </w:rPr>
            </w:r>
            <w:r w:rsidR="00000000">
              <w:rPr>
                <w:rFonts w:ascii="Arial" w:eastAsia="Times New Roman" w:hAnsi="Arial" w:cs="Arial"/>
                <w:sz w:val="17"/>
                <w:szCs w:val="19"/>
              </w:rPr>
              <w:fldChar w:fldCharType="separate"/>
            </w:r>
            <w:r w:rsidRPr="00F56DCF">
              <w:rPr>
                <w:rFonts w:ascii="Arial" w:eastAsia="Times New Roman" w:hAnsi="Arial" w:cs="Arial"/>
                <w:sz w:val="17"/>
                <w:szCs w:val="19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BE4543A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</w:p>
        </w:tc>
      </w:tr>
      <w:tr w:rsidR="00F56DCF" w:rsidRPr="00F56DCF" w14:paraId="287C272A" w14:textId="77777777" w:rsidTr="00AE2C76">
        <w:trPr>
          <w:gridAfter w:val="2"/>
          <w:wAfter w:w="4919" w:type="dxa"/>
          <w:trHeight w:val="288"/>
        </w:trPr>
        <w:tc>
          <w:tcPr>
            <w:tcW w:w="4110" w:type="dxa"/>
            <w:gridSpan w:val="3"/>
            <w:vAlign w:val="bottom"/>
          </w:tcPr>
          <w:p w14:paraId="33F7A9CC" w14:textId="77777777" w:rsidR="00F56DCF" w:rsidRPr="00F56DCF" w:rsidRDefault="00F56DCF" w:rsidP="00F56DC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1559" w:type="dxa"/>
            <w:vAlign w:val="bottom"/>
          </w:tcPr>
          <w:p w14:paraId="3F39D3B9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</w:p>
        </w:tc>
      </w:tr>
      <w:tr w:rsidR="00F56DCF" w:rsidRPr="00F56DCF" w14:paraId="4E7CA5B1" w14:textId="77777777" w:rsidTr="00AE2C76">
        <w:trPr>
          <w:trHeight w:val="288"/>
        </w:trPr>
        <w:tc>
          <w:tcPr>
            <w:tcW w:w="3827" w:type="dxa"/>
            <w:gridSpan w:val="2"/>
            <w:vAlign w:val="bottom"/>
          </w:tcPr>
          <w:p w14:paraId="3DF7509F" w14:textId="77777777" w:rsidR="00F56DCF" w:rsidRPr="00F56DCF" w:rsidRDefault="00F56DCF" w:rsidP="00F56DC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Kao uvjet nužan za sklapanje ugovora:</w:t>
            </w:r>
          </w:p>
        </w:tc>
        <w:tc>
          <w:tcPr>
            <w:tcW w:w="6252" w:type="dxa"/>
            <w:gridSpan w:val="3"/>
            <w:vAlign w:val="bottom"/>
          </w:tcPr>
          <w:p w14:paraId="53DCBFD9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  <w:r w:rsidRPr="00F56DCF">
              <w:rPr>
                <w:rFonts w:ascii="Arial" w:eastAsia="Times New Roman" w:hAnsi="Arial" w:cs="Arial"/>
                <w:sz w:val="17"/>
                <w:szCs w:val="19"/>
              </w:rPr>
              <w:t xml:space="preserve">  DA    NE </w:t>
            </w:r>
          </w:p>
          <w:p w14:paraId="56B8CABC" w14:textId="3BABC07D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  <w:r w:rsidRPr="00F56DCF">
              <w:rPr>
                <w:rFonts w:ascii="Arial" w:eastAsia="Times New Roman" w:hAnsi="Arial" w:cs="Arial"/>
                <w:sz w:val="17"/>
                <w:szCs w:val="19"/>
              </w:rPr>
              <w:t xml:space="preserve">   </w:t>
            </w:r>
            <w:r w:rsidR="007D0680">
              <w:rPr>
                <w:rFonts w:ascii="Arial" w:eastAsia="Times New Roman" w:hAnsi="Arial" w:cs="Arial"/>
                <w:sz w:val="17"/>
                <w:szCs w:val="1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7D0680">
              <w:rPr>
                <w:rFonts w:ascii="Arial" w:eastAsia="Times New Roman" w:hAnsi="Arial" w:cs="Arial"/>
                <w:sz w:val="17"/>
                <w:szCs w:val="19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7"/>
                <w:szCs w:val="19"/>
              </w:rPr>
            </w:r>
            <w:r w:rsidR="00000000">
              <w:rPr>
                <w:rFonts w:ascii="Arial" w:eastAsia="Times New Roman" w:hAnsi="Arial" w:cs="Arial"/>
                <w:sz w:val="17"/>
                <w:szCs w:val="19"/>
              </w:rPr>
              <w:fldChar w:fldCharType="separate"/>
            </w:r>
            <w:r w:rsidR="007D0680">
              <w:rPr>
                <w:rFonts w:ascii="Arial" w:eastAsia="Times New Roman" w:hAnsi="Arial" w:cs="Arial"/>
                <w:sz w:val="17"/>
                <w:szCs w:val="19"/>
              </w:rPr>
              <w:fldChar w:fldCharType="end"/>
            </w:r>
            <w:bookmarkEnd w:id="0"/>
            <w:r w:rsidRPr="00F56DCF">
              <w:rPr>
                <w:rFonts w:ascii="Arial" w:eastAsia="Times New Roman" w:hAnsi="Arial" w:cs="Arial"/>
                <w:sz w:val="17"/>
                <w:szCs w:val="19"/>
              </w:rPr>
              <w:t xml:space="preserve">     </w:t>
            </w:r>
            <w:r w:rsidR="007D0680">
              <w:rPr>
                <w:rFonts w:ascii="Arial" w:eastAsia="Times New Roman" w:hAnsi="Arial" w:cs="Arial"/>
                <w:sz w:val="17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D0680">
              <w:rPr>
                <w:rFonts w:ascii="Arial" w:eastAsia="Times New Roman" w:hAnsi="Arial" w:cs="Arial"/>
                <w:sz w:val="17"/>
                <w:szCs w:val="19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7"/>
                <w:szCs w:val="19"/>
              </w:rPr>
            </w:r>
            <w:r w:rsidR="00000000">
              <w:rPr>
                <w:rFonts w:ascii="Arial" w:eastAsia="Times New Roman" w:hAnsi="Arial" w:cs="Arial"/>
                <w:sz w:val="17"/>
                <w:szCs w:val="19"/>
              </w:rPr>
              <w:fldChar w:fldCharType="separate"/>
            </w:r>
            <w:r w:rsidR="007D0680">
              <w:rPr>
                <w:rFonts w:ascii="Arial" w:eastAsia="Times New Roman" w:hAnsi="Arial" w:cs="Arial"/>
                <w:sz w:val="17"/>
                <w:szCs w:val="19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A468583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</w:p>
        </w:tc>
      </w:tr>
      <w:tr w:rsidR="00F56DCF" w:rsidRPr="00F56DCF" w14:paraId="1C6484BC" w14:textId="77777777" w:rsidTr="00AE2C76">
        <w:trPr>
          <w:trHeight w:val="288"/>
        </w:trPr>
        <w:tc>
          <w:tcPr>
            <w:tcW w:w="3827" w:type="dxa"/>
            <w:gridSpan w:val="2"/>
            <w:vAlign w:val="bottom"/>
          </w:tcPr>
          <w:p w14:paraId="1EED4C7F" w14:textId="77777777" w:rsidR="00F56DCF" w:rsidRPr="00F56DCF" w:rsidRDefault="00F56DCF" w:rsidP="00F56DC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6252" w:type="dxa"/>
            <w:gridSpan w:val="3"/>
            <w:vAlign w:val="bottom"/>
          </w:tcPr>
          <w:p w14:paraId="109C6BC5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</w:p>
        </w:tc>
        <w:tc>
          <w:tcPr>
            <w:tcW w:w="509" w:type="dxa"/>
            <w:vAlign w:val="bottom"/>
          </w:tcPr>
          <w:p w14:paraId="5BDF30EB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</w:rPr>
            </w:pPr>
          </w:p>
        </w:tc>
      </w:tr>
      <w:tr w:rsidR="00F56DCF" w:rsidRPr="00F56DCF" w14:paraId="47A61020" w14:textId="77777777" w:rsidTr="00AE2C76">
        <w:trPr>
          <w:gridAfter w:val="1"/>
          <w:wAfter w:w="509" w:type="dxa"/>
          <w:trHeight w:val="288"/>
        </w:trPr>
        <w:tc>
          <w:tcPr>
            <w:tcW w:w="2267" w:type="dxa"/>
            <w:vAlign w:val="bottom"/>
          </w:tcPr>
          <w:p w14:paraId="085A4F23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Posljedice ne pružanja osobnih podataka:</w:t>
            </w:r>
          </w:p>
        </w:tc>
        <w:tc>
          <w:tcPr>
            <w:tcW w:w="7812" w:type="dxa"/>
            <w:gridSpan w:val="4"/>
            <w:tcBorders>
              <w:bottom w:val="single" w:sz="4" w:space="0" w:color="auto"/>
            </w:tcBorders>
          </w:tcPr>
          <w:p w14:paraId="0B9AAB30" w14:textId="73FEA309" w:rsidR="00F56DCF" w:rsidRPr="00F56DCF" w:rsidRDefault="00F56DCF" w:rsidP="00F56DCF">
            <w:pPr>
              <w:spacing w:before="60" w:after="20" w:line="240" w:lineRule="auto"/>
              <w:rPr>
                <w:rFonts w:ascii="Arial" w:eastAsia="Calibri" w:hAnsi="Arial" w:cs="Arial"/>
                <w:color w:val="262626"/>
                <w:sz w:val="20"/>
              </w:rPr>
            </w:pPr>
            <w:r w:rsidRPr="00F56DCF">
              <w:rPr>
                <w:rFonts w:ascii="Arial" w:eastAsia="Calibri" w:hAnsi="Arial" w:cs="Arial"/>
                <w:color w:val="262626"/>
                <w:sz w:val="20"/>
              </w:rPr>
              <w:t xml:space="preserve">Nemogućnost ostvarivanja </w:t>
            </w:r>
            <w:r w:rsidR="00577D59" w:rsidRPr="00577D59">
              <w:rPr>
                <w:rFonts w:ascii="Arial" w:eastAsia="Calibri" w:hAnsi="Arial" w:cs="Arial"/>
                <w:color w:val="262626"/>
                <w:sz w:val="20"/>
              </w:rPr>
              <w:t>novčane naknade hrvatskim braniteljima iz Domovinskog rata u povodu blagdana Uskrsa i Božića</w:t>
            </w:r>
          </w:p>
        </w:tc>
      </w:tr>
    </w:tbl>
    <w:p w14:paraId="2FBED011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</w:rPr>
        <w:t>Primatelji osobnih podataka</w:t>
      </w:r>
    </w:p>
    <w:p w14:paraId="4640FBB6" w14:textId="2C88A7FF" w:rsidR="00F56DCF" w:rsidRPr="00F56DCF" w:rsidRDefault="00F56DCF" w:rsidP="00F56DCF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F56DCF" w:rsidRPr="00F56DCF" w14:paraId="3898B402" w14:textId="77777777" w:rsidTr="00C151E9">
        <w:trPr>
          <w:trHeight w:val="288"/>
        </w:trPr>
        <w:tc>
          <w:tcPr>
            <w:tcW w:w="1491" w:type="dxa"/>
            <w:vAlign w:val="bottom"/>
          </w:tcPr>
          <w:p w14:paraId="46053F4C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  <w:r w:rsidRPr="00F56DCF">
              <w:rPr>
                <w:rFonts w:ascii="Arial" w:eastAsia="Times New Roman" w:hAnsi="Arial" w:cs="Arial"/>
                <w:sz w:val="19"/>
                <w:szCs w:val="24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25A19B4" w14:textId="6FF41B2D" w:rsidR="00F56DCF" w:rsidRPr="00F56DCF" w:rsidRDefault="006059DF" w:rsidP="00F56DCF">
            <w:pPr>
              <w:spacing w:after="0" w:line="240" w:lineRule="auto"/>
              <w:rPr>
                <w:rFonts w:ascii="Arial" w:eastAsia="Times New Roman" w:hAnsi="Arial" w:cs="Arial"/>
                <w:bCs/>
                <w:sz w:val="19"/>
                <w:szCs w:val="19"/>
              </w:rPr>
            </w:pPr>
            <w:r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>Hrvatski zavod za socijalni rad (</w:t>
            </w:r>
            <w:r w:rsidR="00DC512B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prema potrebi, </w:t>
            </w:r>
            <w:r w:rsidR="00553BF2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radi utvrđivanja da li se radi o korisniku </w:t>
            </w:r>
            <w:r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>zajamčene minimalne naknade</w:t>
            </w:r>
            <w:r w:rsidR="00553BF2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); </w:t>
            </w:r>
            <w:r w:rsidR="00906487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>Ministarstvo unutarnjih poslova (</w:t>
            </w:r>
            <w:r w:rsidR="00DC512B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prema potrebi, </w:t>
            </w:r>
            <w:r w:rsidR="00906487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radi utvrđivanja ispunjavanja uvjeta prebivališta); Ministarstvo </w:t>
            </w:r>
            <w:r w:rsidR="008C75EA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>obrane Republike Hrvatske (</w:t>
            </w:r>
            <w:r w:rsidR="00DC512B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 xml:space="preserve">prema potrebi, </w:t>
            </w:r>
            <w:r w:rsidR="008C75EA" w:rsidRPr="004E723A">
              <w:rPr>
                <w:rFonts w:ascii="Arial" w:eastAsia="Times New Roman" w:hAnsi="Arial" w:cs="Arial"/>
                <w:bCs/>
                <w:sz w:val="19"/>
                <w:szCs w:val="19"/>
              </w:rPr>
              <w:t>radi utvrđivanja statusa hrvatskog branitelja iz Domovinskog rata)</w:t>
            </w:r>
          </w:p>
          <w:p w14:paraId="6598F916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</w:tbl>
    <w:p w14:paraId="2C5588C3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</w:rPr>
        <w:tab/>
        <w:t>Prijenos i obrada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7209"/>
        <w:gridCol w:w="2850"/>
        <w:gridCol w:w="509"/>
      </w:tblGrid>
      <w:tr w:rsidR="00F56DCF" w:rsidRPr="00F56DCF" w14:paraId="60426DBD" w14:textId="77777777" w:rsidTr="00AE2C76">
        <w:trPr>
          <w:trHeight w:val="288"/>
        </w:trPr>
        <w:tc>
          <w:tcPr>
            <w:tcW w:w="7229" w:type="dxa"/>
            <w:gridSpan w:val="2"/>
            <w:vAlign w:val="bottom"/>
          </w:tcPr>
          <w:p w14:paraId="224F920B" w14:textId="77777777" w:rsidR="00F56DCF" w:rsidRPr="00F56DCF" w:rsidRDefault="00F56DCF" w:rsidP="00F56DC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sz w:val="19"/>
                <w:szCs w:val="19"/>
                <w:lang w:eastAsia="hr-HR"/>
              </w:rPr>
              <w:t>Voditelj obrade namjerava osobne podatke prenositi trećim zemljama izvan EU:</w:t>
            </w:r>
          </w:p>
        </w:tc>
        <w:tc>
          <w:tcPr>
            <w:tcW w:w="2850" w:type="dxa"/>
            <w:vAlign w:val="bottom"/>
          </w:tcPr>
          <w:p w14:paraId="61A27873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56DCF">
              <w:rPr>
                <w:rFonts w:ascii="Arial" w:eastAsia="Times New Roman" w:hAnsi="Arial" w:cs="Arial"/>
                <w:sz w:val="17"/>
                <w:szCs w:val="17"/>
              </w:rPr>
              <w:t xml:space="preserve">  DA    NE </w:t>
            </w:r>
          </w:p>
          <w:p w14:paraId="30F3C66B" w14:textId="5152CC53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56DCF">
              <w:rPr>
                <w:rFonts w:ascii="Arial" w:eastAsia="Times New Roman" w:hAnsi="Arial" w:cs="Arial"/>
                <w:sz w:val="19"/>
                <w:szCs w:val="19"/>
              </w:rPr>
              <w:t xml:space="preserve">  </w:t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7"/>
                <w:szCs w:val="17"/>
              </w:rPr>
            </w:r>
            <w:r w:rsidR="00000000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t xml:space="preserve">     </w:t>
            </w:r>
            <w:r w:rsidR="00427D9E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="00427D9E">
              <w:rPr>
                <w:rFonts w:ascii="Arial" w:eastAsia="Times New Roman" w:hAnsi="Arial" w:cs="Arial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7"/>
                <w:szCs w:val="17"/>
              </w:rPr>
            </w:r>
            <w:r w:rsidR="00000000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427D9E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14:paraId="130FCD44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F56DCF" w:rsidRPr="00F56DCF" w14:paraId="566C0447" w14:textId="77777777" w:rsidTr="00AE2C76">
        <w:trPr>
          <w:trHeight w:val="288"/>
        </w:trPr>
        <w:tc>
          <w:tcPr>
            <w:tcW w:w="7229" w:type="dxa"/>
            <w:gridSpan w:val="2"/>
            <w:vAlign w:val="bottom"/>
          </w:tcPr>
          <w:p w14:paraId="6F78C2CD" w14:textId="77777777" w:rsidR="00F56DCF" w:rsidRPr="00F56DCF" w:rsidRDefault="00F56DCF" w:rsidP="00F56DC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06D615D5" w14:textId="77777777" w:rsidR="00F56DCF" w:rsidRPr="00F56DCF" w:rsidRDefault="00F56DCF" w:rsidP="00F56DCF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</w:rPr>
            </w:pPr>
            <w:r w:rsidRPr="00F56DCF">
              <w:rPr>
                <w:rFonts w:ascii="Arial" w:eastAsia="Times New Roman" w:hAnsi="Arial" w:cs="Arial"/>
                <w:sz w:val="19"/>
                <w:szCs w:val="19"/>
                <w:lang w:eastAsia="hr-HR"/>
              </w:rPr>
              <w:t xml:space="preserve">Voditelj obrade namjerava osobne podatke obrađivati i u druge svrhe :  </w:t>
            </w:r>
          </w:p>
        </w:tc>
        <w:tc>
          <w:tcPr>
            <w:tcW w:w="2850" w:type="dxa"/>
            <w:vAlign w:val="bottom"/>
          </w:tcPr>
          <w:p w14:paraId="5E103A75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56DCF">
              <w:rPr>
                <w:rFonts w:ascii="Arial" w:eastAsia="Times New Roman" w:hAnsi="Arial" w:cs="Arial"/>
                <w:sz w:val="19"/>
                <w:szCs w:val="19"/>
              </w:rPr>
              <w:t xml:space="preserve">  </w:t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t xml:space="preserve">DA    NE </w:t>
            </w:r>
          </w:p>
          <w:p w14:paraId="2F9F8F8B" w14:textId="7C597FEB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56DCF">
              <w:rPr>
                <w:rFonts w:ascii="Arial" w:eastAsia="Times New Roman" w:hAnsi="Arial" w:cs="Arial"/>
                <w:sz w:val="19"/>
                <w:szCs w:val="19"/>
              </w:rPr>
              <w:t xml:space="preserve">  </w:t>
            </w:r>
            <w:r w:rsidR="00BA74D6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A74D6">
              <w:rPr>
                <w:rFonts w:ascii="Arial" w:eastAsia="Times New Roman" w:hAnsi="Arial" w:cs="Arial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7"/>
                <w:szCs w:val="17"/>
              </w:rPr>
            </w:r>
            <w:r w:rsidR="00000000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="00BA74D6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t xml:space="preserve">     </w:t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17"/>
                <w:szCs w:val="17"/>
              </w:rPr>
            </w:r>
            <w:r w:rsidR="00000000">
              <w:rPr>
                <w:rFonts w:ascii="Arial" w:eastAsia="Times New Roman" w:hAnsi="Arial" w:cs="Arial"/>
                <w:sz w:val="17"/>
                <w:szCs w:val="17"/>
              </w:rPr>
              <w:fldChar w:fldCharType="separate"/>
            </w:r>
            <w:r w:rsidRPr="00F56DCF">
              <w:rPr>
                <w:rFonts w:ascii="Arial" w:eastAsia="Times New Roman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75296B3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F56DCF" w:rsidRPr="00F56DCF" w14:paraId="79115CE7" w14:textId="77777777" w:rsidTr="00AE2C76">
        <w:trPr>
          <w:gridAfter w:val="1"/>
          <w:wAfter w:w="509" w:type="dxa"/>
          <w:trHeight w:val="288"/>
        </w:trPr>
        <w:tc>
          <w:tcPr>
            <w:tcW w:w="20" w:type="dxa"/>
            <w:vAlign w:val="bottom"/>
          </w:tcPr>
          <w:p w14:paraId="0663157E" w14:textId="77777777" w:rsidR="00F56DCF" w:rsidRPr="00F56DCF" w:rsidRDefault="00F56DCF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0059" w:type="dxa"/>
            <w:gridSpan w:val="2"/>
            <w:tcBorders>
              <w:bottom w:val="single" w:sz="4" w:space="0" w:color="auto"/>
            </w:tcBorders>
            <w:vAlign w:val="bottom"/>
          </w:tcPr>
          <w:p w14:paraId="223C2983" w14:textId="448D64C8" w:rsidR="00F56DCF" w:rsidRPr="00F56DCF" w:rsidRDefault="00DC512B" w:rsidP="00F56DC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9"/>
                <w:szCs w:val="19"/>
              </w:rPr>
              <w:t>Statističke i znanstvene svrhe</w:t>
            </w:r>
          </w:p>
        </w:tc>
      </w:tr>
    </w:tbl>
    <w:p w14:paraId="11CF0875" w14:textId="77777777" w:rsidR="00F56DCF" w:rsidRPr="00F56DCF" w:rsidRDefault="00F56DCF" w:rsidP="00F56DCF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</w:rPr>
      </w:pPr>
      <w:r w:rsidRPr="00F56DCF">
        <w:rPr>
          <w:rFonts w:ascii="Arial" w:eastAsia="Times New Roman" w:hAnsi="Arial" w:cs="Arial"/>
          <w:b/>
          <w:color w:val="FFFFFF"/>
          <w:szCs w:val="24"/>
        </w:rPr>
        <w:tab/>
        <w:t>Nadzorno tijelo</w:t>
      </w:r>
    </w:p>
    <w:p w14:paraId="4E843417" w14:textId="77777777" w:rsidR="00F56DCF" w:rsidRPr="00F56DCF" w:rsidRDefault="00F56DCF" w:rsidP="00F56DCF">
      <w:pPr>
        <w:spacing w:after="0" w:line="240" w:lineRule="auto"/>
        <w:rPr>
          <w:rFonts w:ascii="Arial" w:eastAsia="Times New Roman" w:hAnsi="Arial" w:cs="Arial"/>
          <w:sz w:val="19"/>
          <w:szCs w:val="24"/>
        </w:rPr>
      </w:pPr>
    </w:p>
    <w:p w14:paraId="40CF2A0D" w14:textId="5E19F316" w:rsidR="00F56DCF" w:rsidRPr="00F56DCF" w:rsidRDefault="00F56DCF" w:rsidP="00F56DCF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  <w:u w:val="single"/>
          <w:lang w:eastAsia="hr-HR"/>
        </w:rPr>
      </w:pPr>
      <w:r w:rsidRPr="00F56DCF">
        <w:rPr>
          <w:rFonts w:ascii="Arial" w:eastAsia="Times New Roman" w:hAnsi="Arial" w:cs="Arial"/>
          <w:sz w:val="19"/>
          <w:szCs w:val="19"/>
          <w:lang w:eastAsia="hr-HR"/>
        </w:rPr>
        <w:t>Nadzorno tijelo za provedbu Opće uredbe o zaštiti podataka je Agencija za zaštitu</w:t>
      </w:r>
      <w:r w:rsidR="009178E7">
        <w:rPr>
          <w:rFonts w:ascii="Arial" w:eastAsia="Times New Roman" w:hAnsi="Arial" w:cs="Arial"/>
          <w:sz w:val="19"/>
          <w:szCs w:val="19"/>
          <w:lang w:eastAsia="hr-HR"/>
        </w:rPr>
        <w:t xml:space="preserve"> osobnih</w:t>
      </w:r>
      <w:r w:rsidRPr="00F56DCF">
        <w:rPr>
          <w:rFonts w:ascii="Arial" w:eastAsia="Times New Roman" w:hAnsi="Arial" w:cs="Arial"/>
          <w:sz w:val="19"/>
          <w:szCs w:val="19"/>
          <w:lang w:eastAsia="hr-HR"/>
        </w:rPr>
        <w:t xml:space="preserve"> podatka sa sjedištem u Zagrebu, </w:t>
      </w:r>
      <w:r w:rsidR="009178E7" w:rsidRPr="009178E7">
        <w:rPr>
          <w:rFonts w:ascii="Arial" w:eastAsia="Times New Roman" w:hAnsi="Arial" w:cs="Arial"/>
          <w:sz w:val="19"/>
          <w:szCs w:val="19"/>
          <w:lang w:eastAsia="hr-HR"/>
        </w:rPr>
        <w:t xml:space="preserve">Ulica </w:t>
      </w:r>
      <w:proofErr w:type="spellStart"/>
      <w:r w:rsidR="009178E7" w:rsidRPr="009178E7">
        <w:rPr>
          <w:rFonts w:ascii="Arial" w:eastAsia="Times New Roman" w:hAnsi="Arial" w:cs="Arial"/>
          <w:sz w:val="19"/>
          <w:szCs w:val="19"/>
          <w:lang w:eastAsia="hr-HR"/>
        </w:rPr>
        <w:t>Metela</w:t>
      </w:r>
      <w:proofErr w:type="spellEnd"/>
      <w:r w:rsidR="009178E7" w:rsidRPr="009178E7">
        <w:rPr>
          <w:rFonts w:ascii="Arial" w:eastAsia="Times New Roman" w:hAnsi="Arial" w:cs="Arial"/>
          <w:sz w:val="19"/>
          <w:szCs w:val="19"/>
          <w:lang w:eastAsia="hr-HR"/>
        </w:rPr>
        <w:t xml:space="preserve"> Ožegovića 16</w:t>
      </w:r>
      <w:r w:rsidRPr="00F56DCF">
        <w:rPr>
          <w:rFonts w:ascii="Arial" w:eastAsia="Times New Roman" w:hAnsi="Arial" w:cs="Arial"/>
          <w:b/>
          <w:sz w:val="19"/>
          <w:szCs w:val="19"/>
          <w:lang w:eastAsia="hr-HR"/>
        </w:rPr>
        <w:t xml:space="preserve">, </w:t>
      </w:r>
      <w:r w:rsidRPr="00F56DCF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 xml:space="preserve">e-mail: </w:t>
      </w:r>
      <w:hyperlink r:id="rId8" w:history="1">
        <w:r w:rsidRPr="00F56DCF">
          <w:rPr>
            <w:rFonts w:ascii="Arial" w:eastAsia="Times New Roman" w:hAnsi="Arial" w:cs="Arial"/>
            <w:b/>
            <w:bCs/>
            <w:sz w:val="19"/>
            <w:szCs w:val="19"/>
            <w:u w:val="single"/>
          </w:rPr>
          <w:t>azop@azop.hr</w:t>
        </w:r>
      </w:hyperlink>
      <w:r w:rsidRPr="00F56DCF">
        <w:rPr>
          <w:rFonts w:ascii="Arial" w:eastAsia="Times New Roman" w:hAnsi="Arial" w:cs="Arial"/>
          <w:bCs/>
          <w:sz w:val="19"/>
          <w:szCs w:val="19"/>
          <w:u w:val="single"/>
        </w:rPr>
        <w:t>.</w:t>
      </w:r>
    </w:p>
    <w:sectPr w:rsidR="00F56DCF" w:rsidRPr="00F56DCF" w:rsidSect="004E723A">
      <w:footerReference w:type="default" r:id="rId9"/>
      <w:pgSz w:w="12240" w:h="15840"/>
      <w:pgMar w:top="709" w:right="1080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DA05" w14:textId="77777777" w:rsidR="007432E9" w:rsidRDefault="007432E9">
      <w:pPr>
        <w:spacing w:after="0" w:line="240" w:lineRule="auto"/>
      </w:pPr>
      <w:r>
        <w:separator/>
      </w:r>
    </w:p>
  </w:endnote>
  <w:endnote w:type="continuationSeparator" w:id="0">
    <w:p w14:paraId="5310E3FC" w14:textId="77777777" w:rsidR="007432E9" w:rsidRDefault="0074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4BD66319" w14:textId="77777777" w:rsidR="00083DF1" w:rsidRDefault="002243F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6497" w14:textId="77777777" w:rsidR="007432E9" w:rsidRDefault="007432E9">
      <w:pPr>
        <w:spacing w:after="0" w:line="240" w:lineRule="auto"/>
      </w:pPr>
      <w:r>
        <w:separator/>
      </w:r>
    </w:p>
  </w:footnote>
  <w:footnote w:type="continuationSeparator" w:id="0">
    <w:p w14:paraId="33D5A85E" w14:textId="77777777" w:rsidR="007432E9" w:rsidRDefault="007432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D2"/>
    <w:rsid w:val="000075DC"/>
    <w:rsid w:val="00036155"/>
    <w:rsid w:val="00083DF1"/>
    <w:rsid w:val="00147EB0"/>
    <w:rsid w:val="002243FD"/>
    <w:rsid w:val="00427D9E"/>
    <w:rsid w:val="004A5B47"/>
    <w:rsid w:val="004E723A"/>
    <w:rsid w:val="00507801"/>
    <w:rsid w:val="00553BF2"/>
    <w:rsid w:val="00577D59"/>
    <w:rsid w:val="00594489"/>
    <w:rsid w:val="005E65FF"/>
    <w:rsid w:val="005F2419"/>
    <w:rsid w:val="006059DF"/>
    <w:rsid w:val="00690042"/>
    <w:rsid w:val="006E0A9F"/>
    <w:rsid w:val="006E106F"/>
    <w:rsid w:val="00732915"/>
    <w:rsid w:val="007432E9"/>
    <w:rsid w:val="007D0680"/>
    <w:rsid w:val="00811770"/>
    <w:rsid w:val="008508AB"/>
    <w:rsid w:val="008C75EA"/>
    <w:rsid w:val="00902470"/>
    <w:rsid w:val="00906487"/>
    <w:rsid w:val="0091272E"/>
    <w:rsid w:val="009178E7"/>
    <w:rsid w:val="00AE2C76"/>
    <w:rsid w:val="00B005D2"/>
    <w:rsid w:val="00BA74D6"/>
    <w:rsid w:val="00C87AB1"/>
    <w:rsid w:val="00DB3FCC"/>
    <w:rsid w:val="00DC512B"/>
    <w:rsid w:val="00E85BBF"/>
    <w:rsid w:val="00F5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A179"/>
  <w15:chartTrackingRefBased/>
  <w15:docId w15:val="{5F164403-0400-48B2-A416-893D9F88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56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5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op@azop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op@zagreb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Davorka Jusup</cp:lastModifiedBy>
  <cp:revision>2</cp:revision>
  <dcterms:created xsi:type="dcterms:W3CDTF">2026-02-06T07:32:00Z</dcterms:created>
  <dcterms:modified xsi:type="dcterms:W3CDTF">2026-02-06T07:32:00Z</dcterms:modified>
</cp:coreProperties>
</file>